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FC1D6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Sequenc</w:t>
      </w:r>
      <w:r w:rsidR="00800A17">
        <w:rPr>
          <w:b/>
          <w:sz w:val="32"/>
          <w:szCs w:val="32"/>
        </w:rPr>
        <w:t>ing:</w:t>
      </w:r>
    </w:p>
    <w:p w:rsidR="00F77116" w:rsidRDefault="00820E4B" w:rsidP="00800A17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44" type="#_x0000_t91" style="position:absolute;left:0;text-align:left;margin-left:207.95pt;margin-top:56.2pt;width:120.35pt;height:134.3pt;z-index:251665408"/>
        </w:pict>
      </w:r>
      <w:r>
        <w:rPr>
          <w:b/>
          <w:sz w:val="72"/>
          <w:szCs w:val="72"/>
        </w:rPr>
        <w:t>Cycle</w:t>
      </w:r>
    </w:p>
    <w:p w:rsidR="00820E4B" w:rsidRDefault="00820E4B" w:rsidP="00800A17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 id="_x0000_s1041" type="#_x0000_t91" style="position:absolute;left:0;text-align:left;margin-left:452.4pt;margin-top:2.65pt;width:120.35pt;height:134.3pt;rotation:90;z-index:251662336"/>
        </w:pict>
      </w:r>
      <w:r>
        <w:rPr>
          <w:b/>
          <w:noProof/>
          <w:sz w:val="72"/>
          <w:szCs w:val="72"/>
          <w:lang w:eastAsia="en-NZ"/>
        </w:rPr>
        <w:pict>
          <v:rect id="_x0000_s1031" style="position:absolute;left:0;text-align:left;margin-left:328.3pt;margin-top:4.25pt;width:117.15pt;height:64.5pt;z-index:251658240" strokeweight="1.5pt">
            <v:textbox>
              <w:txbxContent>
                <w:p w:rsidR="00820E4B" w:rsidRPr="00820E4B" w:rsidRDefault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1.</w:t>
                  </w:r>
                </w:p>
              </w:txbxContent>
            </v:textbox>
          </v:rect>
        </w:pict>
      </w:r>
    </w:p>
    <w:p w:rsidR="003D7A46" w:rsidRDefault="00820E4B" w:rsidP="00800A17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 id="_x0000_s1043" type="#_x0000_t91" style="position:absolute;left:0;text-align:left;margin-left:200.95pt;margin-top:126.95pt;width:120.35pt;height:134.3pt;rotation:270;z-index:251664384"/>
        </w:pict>
      </w:r>
      <w:r>
        <w:rPr>
          <w:b/>
          <w:noProof/>
          <w:sz w:val="72"/>
          <w:szCs w:val="72"/>
          <w:lang w:eastAsia="en-NZ"/>
        </w:rPr>
        <w:pict>
          <v:shape id="_x0000_s1042" type="#_x0000_t91" style="position:absolute;left:0;text-align:left;margin-left:445.45pt;margin-top:133.9pt;width:120.35pt;height:134.3pt;rotation:180;z-index:251663360"/>
        </w:pict>
      </w:r>
      <w:r>
        <w:rPr>
          <w:b/>
          <w:noProof/>
          <w:sz w:val="72"/>
          <w:szCs w:val="72"/>
          <w:lang w:eastAsia="en-NZ"/>
        </w:rPr>
        <w:pict>
          <v:rect id="_x0000_s1033" style="position:absolute;left:0;text-align:left;margin-left:328.3pt;margin-top:195.15pt;width:117.15pt;height:64.5pt;z-index:251660288" strokeweight="1.5pt">
            <v:textbox>
              <w:txbxContent>
                <w:p w:rsidR="00820E4B" w:rsidRPr="00820E4B" w:rsidRDefault="00820E4B" w:rsidP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3.</w:t>
                  </w:r>
                </w:p>
              </w:txbxContent>
            </v:textbox>
          </v:rect>
        </w:pict>
      </w:r>
      <w:r>
        <w:rPr>
          <w:b/>
          <w:noProof/>
          <w:sz w:val="72"/>
          <w:szCs w:val="72"/>
          <w:lang w:eastAsia="en-NZ"/>
        </w:rPr>
        <w:pict>
          <v:rect id="_x0000_s1032" style="position:absolute;left:0;text-align:left;margin-left:169.4pt;margin-top:69.4pt;width:117.15pt;height:64.5pt;z-index:251659264" strokeweight="1.5pt">
            <v:textbox>
              <w:txbxContent>
                <w:p w:rsidR="00820E4B" w:rsidRPr="00820E4B" w:rsidRDefault="00820E4B" w:rsidP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4.</w:t>
                  </w:r>
                </w:p>
              </w:txbxContent>
            </v:textbox>
          </v:rect>
        </w:pict>
      </w:r>
      <w:r>
        <w:rPr>
          <w:b/>
          <w:noProof/>
          <w:sz w:val="72"/>
          <w:szCs w:val="72"/>
          <w:lang w:eastAsia="en-NZ"/>
        </w:rPr>
        <w:pict>
          <v:rect id="_x0000_s1034" style="position:absolute;left:0;text-align:left;margin-left:491.1pt;margin-top:69.4pt;width:117.15pt;height:64.5pt;z-index:251661312" strokeweight="1.5pt">
            <v:textbox>
              <w:txbxContent>
                <w:p w:rsidR="00820E4B" w:rsidRPr="00820E4B" w:rsidRDefault="00820E4B" w:rsidP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2.</w:t>
                  </w:r>
                </w:p>
              </w:txbxContent>
            </v:textbox>
          </v:rect>
        </w:pict>
      </w:r>
    </w:p>
    <w:p w:rsidR="003D7A46" w:rsidRPr="003D7A46" w:rsidRDefault="003D7A46" w:rsidP="003D7A46">
      <w:pPr>
        <w:rPr>
          <w:sz w:val="72"/>
          <w:szCs w:val="72"/>
        </w:rPr>
      </w:pPr>
    </w:p>
    <w:p w:rsidR="003D7A46" w:rsidRDefault="003D7A46" w:rsidP="003D7A46">
      <w:pPr>
        <w:rPr>
          <w:sz w:val="72"/>
          <w:szCs w:val="72"/>
        </w:rPr>
      </w:pPr>
    </w:p>
    <w:p w:rsidR="003D7A46" w:rsidRPr="003D7A46" w:rsidRDefault="003D7A46" w:rsidP="003D7A46">
      <w:pPr>
        <w:rPr>
          <w:sz w:val="72"/>
          <w:szCs w:val="72"/>
        </w:rPr>
      </w:pPr>
    </w:p>
    <w:p w:rsidR="003D7A46" w:rsidRDefault="003D7A46" w:rsidP="003D7A46">
      <w:pPr>
        <w:rPr>
          <w:sz w:val="72"/>
          <w:szCs w:val="72"/>
        </w:rPr>
      </w:pPr>
    </w:p>
    <w:p w:rsidR="00820E4B" w:rsidRPr="003D7A46" w:rsidRDefault="003D7A46" w:rsidP="003D7A46">
      <w:pPr>
        <w:tabs>
          <w:tab w:val="left" w:pos="7136"/>
        </w:tabs>
        <w:jc w:val="center"/>
        <w:rPr>
          <w:sz w:val="72"/>
          <w:szCs w:val="72"/>
        </w:rPr>
      </w:pPr>
      <w:r>
        <w:t>Use to show how a series of events interact to produce a set of results again and again (weather phenomena, cycles of achievement and failure, the life cycle). Key frame questions: What are the critical events in the cycle? How are they related? In what ways are they self-reinforcing?</w:t>
      </w:r>
    </w:p>
    <w:sectPr w:rsidR="00820E4B" w:rsidRPr="003D7A46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3D7A46"/>
    <w:rsid w:val="00401C01"/>
    <w:rsid w:val="00410FF8"/>
    <w:rsid w:val="00471EB1"/>
    <w:rsid w:val="00520B93"/>
    <w:rsid w:val="00525FCC"/>
    <w:rsid w:val="0056436E"/>
    <w:rsid w:val="00577740"/>
    <w:rsid w:val="00640CB2"/>
    <w:rsid w:val="00652C11"/>
    <w:rsid w:val="006B04D7"/>
    <w:rsid w:val="006F28CD"/>
    <w:rsid w:val="00706A47"/>
    <w:rsid w:val="00754D9B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80C8E"/>
    <w:rsid w:val="00B85A13"/>
    <w:rsid w:val="00BF7ED4"/>
    <w:rsid w:val="00D53A1D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271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2009-11-10T20:37:00Z</dcterms:created>
  <dcterms:modified xsi:type="dcterms:W3CDTF">2009-11-10T20:38:00Z</dcterms:modified>
</cp:coreProperties>
</file>